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9DF" w:rsidRPr="00427122" w:rsidRDefault="004745E0" w:rsidP="00427122">
      <w:pPr>
        <w:jc w:val="center"/>
        <w:rPr>
          <w:rFonts w:cstheme="minorHAnsi"/>
          <w:b/>
          <w:color w:val="FF6600"/>
          <w:sz w:val="32"/>
        </w:rPr>
      </w:pPr>
      <w:bookmarkStart w:id="0" w:name="_GoBack"/>
      <w:bookmarkEnd w:id="0"/>
      <w:r w:rsidRPr="00427122">
        <w:rPr>
          <w:rFonts w:cstheme="minorHAnsi"/>
          <w:b/>
          <w:color w:val="FF6600"/>
          <w:sz w:val="32"/>
        </w:rPr>
        <w:t>El Departamento de Ciencias de l</w:t>
      </w:r>
      <w:r w:rsidR="00682FF4" w:rsidRPr="00427122">
        <w:rPr>
          <w:rFonts w:cstheme="minorHAnsi"/>
          <w:b/>
          <w:color w:val="FF6600"/>
          <w:sz w:val="32"/>
        </w:rPr>
        <w:t xml:space="preserve">a Tierra organiza una nueva edición del Geolodía </w:t>
      </w:r>
      <w:r w:rsidRPr="00427122">
        <w:rPr>
          <w:rFonts w:cstheme="minorHAnsi"/>
          <w:b/>
          <w:color w:val="FF6600"/>
          <w:sz w:val="32"/>
        </w:rPr>
        <w:t>en Cádiz.</w:t>
      </w:r>
    </w:p>
    <w:p w:rsidR="004745E0" w:rsidRDefault="004745E0" w:rsidP="005C49DF">
      <w:pPr>
        <w:rPr>
          <w:rFonts w:cstheme="minorHAnsi"/>
          <w:b/>
          <w:color w:val="000099"/>
          <w:sz w:val="24"/>
        </w:rPr>
      </w:pPr>
      <w:r w:rsidRPr="004745E0">
        <w:rPr>
          <w:rFonts w:cstheme="minorHAnsi"/>
          <w:b/>
          <w:color w:val="000099"/>
          <w:sz w:val="24"/>
        </w:rPr>
        <w:t>Una salida de campo que sirve para  acercar el trabajo de los geólogos a la sociedad</w:t>
      </w:r>
      <w:r w:rsidR="00682FF4">
        <w:rPr>
          <w:rFonts w:cstheme="minorHAnsi"/>
          <w:b/>
          <w:color w:val="000099"/>
          <w:sz w:val="24"/>
        </w:rPr>
        <w:t>.</w:t>
      </w:r>
    </w:p>
    <w:p w:rsidR="006D4DB5" w:rsidRDefault="006D4DB5" w:rsidP="00682FF4">
      <w:pPr>
        <w:jc w:val="both"/>
        <w:rPr>
          <w:rFonts w:cstheme="minorHAnsi"/>
        </w:rPr>
      </w:pPr>
      <w:r w:rsidRPr="001C1EFC">
        <w:rPr>
          <w:rFonts w:cstheme="minorHAnsi"/>
        </w:rPr>
        <w:t>B</w:t>
      </w:r>
      <w:r w:rsidR="007F3C4A">
        <w:rPr>
          <w:rFonts w:cstheme="minorHAnsi"/>
        </w:rPr>
        <w:t xml:space="preserve">ajo el </w:t>
      </w:r>
      <w:r w:rsidR="007F3C4A" w:rsidRPr="001C1EFC">
        <w:rPr>
          <w:rFonts w:cstheme="minorHAnsi"/>
        </w:rPr>
        <w:t>título de</w:t>
      </w:r>
      <w:r w:rsidR="005C49DF" w:rsidRPr="001C1EFC">
        <w:rPr>
          <w:rFonts w:cstheme="minorHAnsi"/>
        </w:rPr>
        <w:t xml:space="preserve"> </w:t>
      </w:r>
      <w:r w:rsidR="005C49DF" w:rsidRPr="004745E0">
        <w:rPr>
          <w:rFonts w:cstheme="minorHAnsi"/>
          <w:b/>
        </w:rPr>
        <w:t>"</w:t>
      </w:r>
      <w:r w:rsidR="00C70AE3">
        <w:rPr>
          <w:rFonts w:cstheme="minorHAnsi"/>
          <w:b/>
        </w:rPr>
        <w:t>La Sal de Cádiz, de la costa al interior”</w:t>
      </w:r>
      <w:r w:rsidR="00C53185" w:rsidRPr="00C53185">
        <w:rPr>
          <w:rFonts w:cstheme="minorHAnsi"/>
          <w:b/>
          <w:i/>
        </w:rPr>
        <w:t xml:space="preserve"> </w:t>
      </w:r>
      <w:r w:rsidRPr="001C1EFC">
        <w:rPr>
          <w:rFonts w:cstheme="minorHAnsi"/>
        </w:rPr>
        <w:t xml:space="preserve">el sábado </w:t>
      </w:r>
      <w:r w:rsidR="00C53185">
        <w:rPr>
          <w:rFonts w:cstheme="minorHAnsi"/>
        </w:rPr>
        <w:t xml:space="preserve">pasado </w:t>
      </w:r>
      <w:r w:rsidR="005C49DF" w:rsidRPr="001C1EFC">
        <w:rPr>
          <w:rFonts w:cstheme="minorHAnsi"/>
        </w:rPr>
        <w:t xml:space="preserve">tuvo lugar </w:t>
      </w:r>
      <w:r w:rsidR="00C53185">
        <w:rPr>
          <w:rFonts w:cstheme="minorHAnsi"/>
        </w:rPr>
        <w:t xml:space="preserve">la </w:t>
      </w:r>
      <w:r w:rsidR="00D353FF">
        <w:rPr>
          <w:rFonts w:cstheme="minorHAnsi"/>
        </w:rPr>
        <w:t>o</w:t>
      </w:r>
      <w:r w:rsidR="00C70AE3">
        <w:rPr>
          <w:rFonts w:cstheme="minorHAnsi"/>
        </w:rPr>
        <w:t>ctava</w:t>
      </w:r>
      <w:r w:rsidRPr="001C1EFC">
        <w:rPr>
          <w:rFonts w:cstheme="minorHAnsi"/>
        </w:rPr>
        <w:t xml:space="preserve"> edición </w:t>
      </w:r>
      <w:r w:rsidR="005C49DF" w:rsidRPr="001C1EFC">
        <w:rPr>
          <w:rFonts w:cstheme="minorHAnsi"/>
        </w:rPr>
        <w:t xml:space="preserve">en la provincia de Cádiz </w:t>
      </w:r>
      <w:r w:rsidRPr="001C1EFC">
        <w:rPr>
          <w:rFonts w:cstheme="minorHAnsi"/>
        </w:rPr>
        <w:t xml:space="preserve">de esta </w:t>
      </w:r>
      <w:r w:rsidR="005C49DF" w:rsidRPr="001C1EFC">
        <w:rPr>
          <w:rFonts w:cstheme="minorHAnsi"/>
        </w:rPr>
        <w:t xml:space="preserve">actividad divulgativa de la geología y de la profesión del geólogo a través de una de sus facetas más atrayente para el público en general, las excursiones de campo. </w:t>
      </w:r>
    </w:p>
    <w:p w:rsidR="00F23B24" w:rsidRDefault="00D56EC7" w:rsidP="00682FF4">
      <w:pPr>
        <w:jc w:val="both"/>
        <w:rPr>
          <w:rFonts w:cstheme="minorHAnsi"/>
        </w:rPr>
      </w:pPr>
      <w:r>
        <w:rPr>
          <w:rFonts w:cstheme="minorHAnsi"/>
        </w:rPr>
        <w:t>La actividad formó</w:t>
      </w:r>
      <w:r w:rsidR="00A2733C" w:rsidRPr="00627D78">
        <w:rPr>
          <w:rFonts w:cstheme="minorHAnsi"/>
        </w:rPr>
        <w:t xml:space="preserve"> parte de</w:t>
      </w:r>
      <w:r w:rsidR="00C70AE3">
        <w:rPr>
          <w:rFonts w:cstheme="minorHAnsi"/>
        </w:rPr>
        <w:t xml:space="preserve"> la celebración del </w:t>
      </w:r>
      <w:r w:rsidR="00C70AE3" w:rsidRPr="00D353FF">
        <w:rPr>
          <w:rFonts w:cstheme="minorHAnsi"/>
          <w:b/>
        </w:rPr>
        <w:t>Geolodía 18</w:t>
      </w:r>
      <w:r w:rsidR="00A2733C" w:rsidRPr="00627D78">
        <w:rPr>
          <w:rFonts w:cstheme="minorHAnsi"/>
        </w:rPr>
        <w:t xml:space="preserve"> que, promovido por la Sociedad Geológica de España</w:t>
      </w:r>
      <w:r w:rsidR="00C70AE3">
        <w:rPr>
          <w:rFonts w:cstheme="minorHAnsi"/>
        </w:rPr>
        <w:t xml:space="preserve"> y con apoyo financiero de la FECIT</w:t>
      </w:r>
      <w:r w:rsidR="00A2733C" w:rsidRPr="00627D78">
        <w:rPr>
          <w:rFonts w:cstheme="minorHAnsi"/>
        </w:rPr>
        <w:t xml:space="preserve">, se </w:t>
      </w:r>
      <w:r w:rsidR="007F182D">
        <w:rPr>
          <w:rFonts w:cstheme="minorHAnsi"/>
        </w:rPr>
        <w:t xml:space="preserve">ha </w:t>
      </w:r>
      <w:r w:rsidR="00A2733C" w:rsidRPr="00627D78">
        <w:rPr>
          <w:rFonts w:cstheme="minorHAnsi"/>
        </w:rPr>
        <w:t>desarrolla</w:t>
      </w:r>
      <w:r w:rsidR="007F182D">
        <w:rPr>
          <w:rFonts w:cstheme="minorHAnsi"/>
        </w:rPr>
        <w:t xml:space="preserve">do </w:t>
      </w:r>
      <w:r w:rsidR="007F3C4A">
        <w:rPr>
          <w:rFonts w:cstheme="minorHAnsi"/>
        </w:rPr>
        <w:t xml:space="preserve">este </w:t>
      </w:r>
      <w:r w:rsidR="007F3C4A" w:rsidRPr="00627D78">
        <w:rPr>
          <w:rFonts w:cstheme="minorHAnsi"/>
        </w:rPr>
        <w:t>fin</w:t>
      </w:r>
      <w:r w:rsidR="00A2733C" w:rsidRPr="00627D78">
        <w:rPr>
          <w:rFonts w:cstheme="minorHAnsi"/>
        </w:rPr>
        <w:t xml:space="preserve"> de semana </w:t>
      </w:r>
      <w:r w:rsidR="007F3C4A" w:rsidRPr="00627D78">
        <w:rPr>
          <w:rFonts w:cstheme="minorHAnsi"/>
        </w:rPr>
        <w:t>en todas</w:t>
      </w:r>
      <w:r w:rsidR="00A2733C" w:rsidRPr="00627D78">
        <w:rPr>
          <w:rFonts w:cstheme="minorHAnsi"/>
        </w:rPr>
        <w:t xml:space="preserve"> las provin</w:t>
      </w:r>
      <w:r w:rsidR="007F182D">
        <w:rPr>
          <w:rFonts w:cstheme="minorHAnsi"/>
        </w:rPr>
        <w:t xml:space="preserve">cias españolas.  El éxito de la </w:t>
      </w:r>
      <w:r w:rsidR="00A2733C" w:rsidRPr="00627D78">
        <w:rPr>
          <w:rFonts w:cstheme="minorHAnsi"/>
        </w:rPr>
        <w:t>convocatoria</w:t>
      </w:r>
      <w:r w:rsidR="007F182D">
        <w:rPr>
          <w:rFonts w:cstheme="minorHAnsi"/>
        </w:rPr>
        <w:t xml:space="preserve"> en nuestra provincia </w:t>
      </w:r>
      <w:r w:rsidR="00A2733C" w:rsidRPr="00627D78">
        <w:rPr>
          <w:rFonts w:cstheme="minorHAnsi"/>
        </w:rPr>
        <w:t>ha sido total</w:t>
      </w:r>
      <w:r w:rsidR="00A2733C">
        <w:rPr>
          <w:rFonts w:cstheme="minorHAnsi"/>
        </w:rPr>
        <w:t xml:space="preserve">, </w:t>
      </w:r>
      <w:r w:rsidR="00D353FF">
        <w:rPr>
          <w:rFonts w:cstheme="minorHAnsi"/>
        </w:rPr>
        <w:t>siendo imposible</w:t>
      </w:r>
      <w:r w:rsidR="00A2733C">
        <w:rPr>
          <w:rFonts w:cstheme="minorHAnsi"/>
        </w:rPr>
        <w:t xml:space="preserve"> ser atendidas</w:t>
      </w:r>
      <w:r w:rsidR="00A2733C" w:rsidRPr="00627D78">
        <w:rPr>
          <w:rFonts w:cstheme="minorHAnsi"/>
        </w:rPr>
        <w:t xml:space="preserve"> todas las</w:t>
      </w:r>
      <w:r>
        <w:rPr>
          <w:rFonts w:cstheme="minorHAnsi"/>
        </w:rPr>
        <w:t xml:space="preserve"> solicitudes de </w:t>
      </w:r>
      <w:r w:rsidR="00C53185">
        <w:rPr>
          <w:rFonts w:cstheme="minorHAnsi"/>
        </w:rPr>
        <w:t>participación.</w:t>
      </w:r>
      <w:r w:rsidR="00F23B24">
        <w:rPr>
          <w:rFonts w:cstheme="minorHAnsi"/>
        </w:rPr>
        <w:t xml:space="preserve"> </w:t>
      </w:r>
      <w:r w:rsidR="00A2733C">
        <w:rPr>
          <w:rFonts w:cstheme="minorHAnsi"/>
        </w:rPr>
        <w:t>L</w:t>
      </w:r>
      <w:r w:rsidR="00D353FF">
        <w:rPr>
          <w:rFonts w:cstheme="minorHAnsi"/>
        </w:rPr>
        <w:t xml:space="preserve">a salida fue organizada </w:t>
      </w:r>
      <w:r w:rsidR="006D4DB5" w:rsidRPr="001C1EFC">
        <w:rPr>
          <w:rFonts w:cstheme="minorHAnsi"/>
        </w:rPr>
        <w:t xml:space="preserve">por el </w:t>
      </w:r>
      <w:r w:rsidR="007F3C4A" w:rsidRPr="004745E0">
        <w:rPr>
          <w:rFonts w:cstheme="minorHAnsi"/>
          <w:b/>
          <w:i/>
        </w:rPr>
        <w:t>Departamento de</w:t>
      </w:r>
      <w:r w:rsidR="006D4DB5" w:rsidRPr="004745E0">
        <w:rPr>
          <w:rFonts w:cstheme="minorHAnsi"/>
          <w:b/>
          <w:i/>
        </w:rPr>
        <w:t xml:space="preserve"> Ciencias de la Tierra de la Universidad de Cádiz</w:t>
      </w:r>
      <w:r w:rsidR="006D4DB5" w:rsidRPr="001C1EFC">
        <w:rPr>
          <w:rFonts w:cstheme="minorHAnsi"/>
        </w:rPr>
        <w:t xml:space="preserve"> y </w:t>
      </w:r>
      <w:r w:rsidR="00C70AE3">
        <w:rPr>
          <w:rFonts w:cstheme="minorHAnsi"/>
        </w:rPr>
        <w:t xml:space="preserve">contó con la </w:t>
      </w:r>
      <w:r w:rsidR="006D4DB5" w:rsidRPr="001C1EFC">
        <w:rPr>
          <w:rFonts w:cstheme="minorHAnsi"/>
        </w:rPr>
        <w:t>colaboración de</w:t>
      </w:r>
      <w:r w:rsidR="00C70AE3">
        <w:rPr>
          <w:rFonts w:cstheme="minorHAnsi"/>
        </w:rPr>
        <w:t xml:space="preserve">l ICOGA (Ilustre Colegio Oficial de Geólogas de Andalucía), </w:t>
      </w:r>
    </w:p>
    <w:p w:rsidR="00D353FF" w:rsidRDefault="00C70AE3" w:rsidP="00682FF4">
      <w:pPr>
        <w:jc w:val="both"/>
        <w:rPr>
          <w:rFonts w:cstheme="minorHAnsi"/>
        </w:rPr>
      </w:pPr>
      <w:r>
        <w:rPr>
          <w:rFonts w:cstheme="minorHAnsi"/>
        </w:rPr>
        <w:t>Un total de 9</w:t>
      </w:r>
      <w:r w:rsidR="00C53185">
        <w:rPr>
          <w:rFonts w:cstheme="minorHAnsi"/>
        </w:rPr>
        <w:t>0</w:t>
      </w:r>
      <w:r w:rsidR="00D56EC7">
        <w:rPr>
          <w:rFonts w:cstheme="minorHAnsi"/>
        </w:rPr>
        <w:t xml:space="preserve"> </w:t>
      </w:r>
      <w:r w:rsidR="005C49DF" w:rsidRPr="001C1EFC">
        <w:rPr>
          <w:rFonts w:cstheme="minorHAnsi"/>
        </w:rPr>
        <w:t>personas asistieron a la excursión en la que se ha querido mostrar a un público lo más diverso posible</w:t>
      </w:r>
      <w:r w:rsidR="00972852">
        <w:rPr>
          <w:rFonts w:cstheme="minorHAnsi"/>
        </w:rPr>
        <w:t>,</w:t>
      </w:r>
      <w:r w:rsidR="00F84978" w:rsidRPr="001C1EFC">
        <w:rPr>
          <w:rFonts w:cstheme="minorHAnsi"/>
        </w:rPr>
        <w:t xml:space="preserve"> </w:t>
      </w:r>
      <w:r w:rsidRPr="00C70AE3">
        <w:rPr>
          <w:rFonts w:cstheme="minorHAnsi"/>
        </w:rPr>
        <w:t xml:space="preserve">los aspectos relacionados con la geología que rodean a un recurso de </w:t>
      </w:r>
      <w:r w:rsidR="00D353FF">
        <w:rPr>
          <w:rFonts w:cstheme="minorHAnsi"/>
        </w:rPr>
        <w:t>enorme</w:t>
      </w:r>
      <w:r w:rsidRPr="00C70AE3">
        <w:rPr>
          <w:rFonts w:cstheme="minorHAnsi"/>
        </w:rPr>
        <w:t xml:space="preserve"> utilidad, tanto a lo largo de la historia como hoy en día, como es la sal. </w:t>
      </w:r>
    </w:p>
    <w:p w:rsidR="00C70AE3" w:rsidRDefault="00C70AE3" w:rsidP="00682FF4">
      <w:pPr>
        <w:jc w:val="both"/>
        <w:rPr>
          <w:rFonts w:cstheme="minorHAnsi"/>
        </w:rPr>
      </w:pPr>
      <w:r w:rsidRPr="00C70AE3">
        <w:rPr>
          <w:rFonts w:cstheme="minorHAnsi"/>
        </w:rPr>
        <w:t>La provincia de Cádiz, por su situación geográfica en la costa atlántica y su régimen de mareas, por su clima, con predominio en los meses de verano del viento de levante, y por su geología, con amplios afloramientos de materiales arcillo-margosos ricos en yesos y otras sales solubles, debe gran parte de su historia y de su desarrollo a la presencia, extracción y utilización de este recurso tan preciado que lo ha llevado a denominarse como el oro blanco. La sal y la salinidad de las aguas salpican con su toponimia numerosos emplazamientos de la provincia. Son varios los arroyos denominados "salado" así como lagunas que hacen mención a la salinidad de sus aguas y son muy numerosas las zonas de salinas, antiguas o en explotación, que aun dan nombre a buena parte de la costa gad</w:t>
      </w:r>
      <w:r>
        <w:rPr>
          <w:rFonts w:cstheme="minorHAnsi"/>
        </w:rPr>
        <w:t xml:space="preserve">itana. Es por ello que la sal ha sido </w:t>
      </w:r>
      <w:r w:rsidRPr="00C70AE3">
        <w:rPr>
          <w:rFonts w:cstheme="minorHAnsi"/>
        </w:rPr>
        <w:t>merecedora de ser el centro de atención de la presente edición de nuestro Geolodía.</w:t>
      </w:r>
    </w:p>
    <w:p w:rsidR="007C47E1" w:rsidRDefault="007C47E1" w:rsidP="007C47E1">
      <w:pPr>
        <w:jc w:val="center"/>
        <w:rPr>
          <w:rFonts w:cstheme="minorHAnsi"/>
        </w:rPr>
      </w:pPr>
      <w:r>
        <w:rPr>
          <w:rFonts w:cstheme="minorHAnsi"/>
          <w:noProof/>
          <w:lang w:eastAsia="es-ES"/>
        </w:rPr>
        <w:drawing>
          <wp:inline distT="0" distB="0" distL="0" distR="0" wp14:anchorId="174DED9E" wp14:editId="23A17BD3">
            <wp:extent cx="2656710" cy="1759789"/>
            <wp:effectExtent l="0" t="0" r="0" b="0"/>
            <wp:docPr id="1" name="0 Imagen" descr="Master ch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ter chef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5963" cy="176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1C39">
        <w:rPr>
          <w:rFonts w:cstheme="minorHAnsi"/>
        </w:rPr>
        <w:t xml:space="preserve"> </w:t>
      </w:r>
      <w:r w:rsidRPr="007C47E1">
        <w:rPr>
          <w:rFonts w:cstheme="minorHAnsi"/>
          <w:noProof/>
          <w:lang w:eastAsia="es-ES"/>
        </w:rPr>
        <w:drawing>
          <wp:inline distT="0" distB="0" distL="0" distR="0">
            <wp:extent cx="2656936" cy="1759570"/>
            <wp:effectExtent l="0" t="0" r="0" b="0"/>
            <wp:docPr id="5" name="Imagen 5" descr="D:\0 Director DEPARTAMENTO\4 GEOLODÍA\GEOLODÍA 2018\Geolodía18 el día mias\DSC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 Director DEPARTAMENTO\4 GEOLODÍA\GEOLODÍA 2018\Geolodía18 el día mias\DSC_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831" cy="17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C39" w:rsidRDefault="00E21C39" w:rsidP="00E21C39">
      <w:pPr>
        <w:jc w:val="center"/>
        <w:rPr>
          <w:rFonts w:cstheme="minorHAnsi"/>
        </w:rPr>
      </w:pPr>
      <w:r>
        <w:rPr>
          <w:rFonts w:cstheme="minorHAnsi"/>
        </w:rPr>
        <w:t>Foto 1 y 2: Jerónimo Moreno durante su charla-taller de cristalización</w:t>
      </w:r>
    </w:p>
    <w:p w:rsidR="00F73AAF" w:rsidRDefault="00C70AE3" w:rsidP="00C53185">
      <w:pPr>
        <w:jc w:val="both"/>
        <w:rPr>
          <w:rFonts w:cstheme="minorHAnsi"/>
        </w:rPr>
      </w:pPr>
      <w:r>
        <w:rPr>
          <w:rFonts w:cstheme="minorHAnsi"/>
        </w:rPr>
        <w:t>La jornada comenzó</w:t>
      </w:r>
      <w:r w:rsidR="00F73AAF">
        <w:rPr>
          <w:rFonts w:cstheme="minorHAnsi"/>
        </w:rPr>
        <w:t xml:space="preserve"> en el Campus de Puerto Real </w:t>
      </w:r>
      <w:r>
        <w:rPr>
          <w:rFonts w:cstheme="minorHAnsi"/>
        </w:rPr>
        <w:t xml:space="preserve">con una charla-taller </w:t>
      </w:r>
      <w:r w:rsidRPr="00C70AE3">
        <w:rPr>
          <w:rFonts w:cstheme="minorHAnsi"/>
        </w:rPr>
        <w:t>sobre cristalización</w:t>
      </w:r>
      <w:r>
        <w:rPr>
          <w:rFonts w:cstheme="minorHAnsi"/>
        </w:rPr>
        <w:t xml:space="preserve"> impartida por Jerónimo Moreno Pulido (Profesor del IES las Salinas, de San Fernando), quien se ganó al público de todas las edades con sus explicaciones y demostraciones prácticas.</w:t>
      </w:r>
      <w:r w:rsidRPr="00C70AE3">
        <w:rPr>
          <w:rFonts w:cstheme="minorHAnsi"/>
        </w:rPr>
        <w:t xml:space="preserve"> </w:t>
      </w:r>
      <w:r w:rsidR="00CE4747">
        <w:rPr>
          <w:rFonts w:cstheme="minorHAnsi"/>
        </w:rPr>
        <w:t xml:space="preserve">Nos guío </w:t>
      </w:r>
      <w:r w:rsidR="00CE4747">
        <w:rPr>
          <w:rFonts w:cstheme="minorHAnsi"/>
        </w:rPr>
        <w:lastRenderedPageBreak/>
        <w:t xml:space="preserve">magistralmente en </w:t>
      </w:r>
      <w:r>
        <w:rPr>
          <w:rFonts w:cstheme="minorHAnsi"/>
        </w:rPr>
        <w:t xml:space="preserve">un recorrido por </w:t>
      </w:r>
      <w:r w:rsidRPr="00C70AE3">
        <w:rPr>
          <w:rFonts w:cstheme="minorHAnsi"/>
        </w:rPr>
        <w:t xml:space="preserve">los aspectos fundamentales que llevan a que nucleen y crezcan los cristales de sal a partir de una solución con alta salinidad. </w:t>
      </w:r>
    </w:p>
    <w:p w:rsidR="00F73AAF" w:rsidRDefault="00F73AAF" w:rsidP="00C53185">
      <w:pPr>
        <w:jc w:val="both"/>
        <w:rPr>
          <w:rFonts w:cstheme="minorHAnsi"/>
        </w:rPr>
      </w:pPr>
      <w:r>
        <w:rPr>
          <w:rFonts w:cstheme="minorHAnsi"/>
        </w:rPr>
        <w:t>A continuación se hizo una visita al Museo Geológico del Dpto. de Ciencias de la Tierra de la UCA, en sus dependencias de la Facultad de Ciencias</w:t>
      </w:r>
      <w:r w:rsidR="00C70AE3" w:rsidRPr="00C70AE3">
        <w:rPr>
          <w:rFonts w:cstheme="minorHAnsi"/>
        </w:rPr>
        <w:t xml:space="preserve">, donde se expone </w:t>
      </w:r>
      <w:r>
        <w:rPr>
          <w:rFonts w:cstheme="minorHAnsi"/>
        </w:rPr>
        <w:t xml:space="preserve">una </w:t>
      </w:r>
      <w:r w:rsidRPr="00F73AAF">
        <w:rPr>
          <w:rFonts w:cstheme="minorHAnsi"/>
        </w:rPr>
        <w:t>extensa colección de materiales geológicos, rocas, minerales y fósiles</w:t>
      </w:r>
      <w:r>
        <w:rPr>
          <w:rFonts w:cstheme="minorHAnsi"/>
        </w:rPr>
        <w:t xml:space="preserve"> que ayudan</w:t>
      </w:r>
      <w:r w:rsidRPr="00F73AAF">
        <w:rPr>
          <w:rFonts w:cstheme="minorHAnsi"/>
        </w:rPr>
        <w:t xml:space="preserve"> a conseguir un campus didáctico,  </w:t>
      </w:r>
      <w:r>
        <w:rPr>
          <w:rFonts w:cstheme="minorHAnsi"/>
        </w:rPr>
        <w:t>mostrando</w:t>
      </w:r>
      <w:r w:rsidRPr="00F73AAF">
        <w:rPr>
          <w:rFonts w:cstheme="minorHAnsi"/>
        </w:rPr>
        <w:t xml:space="preserve"> la riqueza de la geodiversidad en forma de variedades litológicas, mineralógicas y de </w:t>
      </w:r>
      <w:r w:rsidR="00D353FF">
        <w:rPr>
          <w:rFonts w:cstheme="minorHAnsi"/>
        </w:rPr>
        <w:t>organismos fosilizados</w:t>
      </w:r>
      <w:r w:rsidRPr="00F73AAF">
        <w:rPr>
          <w:rFonts w:cstheme="minorHAnsi"/>
        </w:rPr>
        <w:t xml:space="preserve"> con alto valor docente para los estudiantes </w:t>
      </w:r>
      <w:r>
        <w:rPr>
          <w:rFonts w:cstheme="minorHAnsi"/>
        </w:rPr>
        <w:t>universitarios,</w:t>
      </w:r>
      <w:r w:rsidRPr="00F73AAF">
        <w:rPr>
          <w:rFonts w:cstheme="minorHAnsi"/>
        </w:rPr>
        <w:t xml:space="preserve"> de centro</w:t>
      </w:r>
      <w:r w:rsidR="00D353FF">
        <w:rPr>
          <w:rFonts w:cstheme="minorHAnsi"/>
        </w:rPr>
        <w:t>s de secundaria de la provincia</w:t>
      </w:r>
      <w:r w:rsidRPr="00F73AAF">
        <w:rPr>
          <w:rFonts w:cstheme="minorHAnsi"/>
        </w:rPr>
        <w:t xml:space="preserve"> y</w:t>
      </w:r>
      <w:r w:rsidR="00D353FF">
        <w:rPr>
          <w:rFonts w:cstheme="minorHAnsi"/>
        </w:rPr>
        <w:t>,</w:t>
      </w:r>
      <w:r w:rsidRPr="00F73AAF">
        <w:rPr>
          <w:rFonts w:cstheme="minorHAnsi"/>
        </w:rPr>
        <w:t xml:space="preserve"> también con carácter divulgativo</w:t>
      </w:r>
      <w:r w:rsidR="00D353FF">
        <w:rPr>
          <w:rFonts w:cstheme="minorHAnsi"/>
        </w:rPr>
        <w:t>,</w:t>
      </w:r>
      <w:r w:rsidRPr="00F73AAF">
        <w:rPr>
          <w:rFonts w:cstheme="minorHAnsi"/>
        </w:rPr>
        <w:t xml:space="preserve"> para la sociedad en general.</w:t>
      </w:r>
    </w:p>
    <w:p w:rsidR="00F73AAF" w:rsidRDefault="00E21C39" w:rsidP="00C53185">
      <w:pPr>
        <w:jc w:val="both"/>
        <w:rPr>
          <w:rFonts w:cstheme="minorHAnsi"/>
        </w:rPr>
      </w:pPr>
      <w:r>
        <w:rPr>
          <w:rFonts w:cstheme="minorHAnsi"/>
          <w:noProof/>
          <w:lang w:eastAsia="es-ES"/>
        </w:rPr>
        <w:drawing>
          <wp:inline distT="0" distB="0" distL="0" distR="0" wp14:anchorId="07E7E5F4" wp14:editId="666D8825">
            <wp:extent cx="2475781" cy="1761636"/>
            <wp:effectExtent l="0" t="0" r="0" b="0"/>
            <wp:docPr id="6" name="1 Imagen" descr="DSC_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7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4732" cy="177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 </w:t>
      </w:r>
      <w:r w:rsidRPr="00E21C39">
        <w:rPr>
          <w:rFonts w:cstheme="minorHAnsi"/>
          <w:noProof/>
          <w:lang w:eastAsia="es-ES"/>
        </w:rPr>
        <w:drawing>
          <wp:inline distT="0" distB="0" distL="0" distR="0">
            <wp:extent cx="2664631" cy="1764665"/>
            <wp:effectExtent l="0" t="0" r="0" b="0"/>
            <wp:docPr id="7" name="Imagen 7" descr="D:\0 Director DEPARTAMENTO\4 GEOLODÍA\GEOLODÍA 2018\Geolodía18 el día mias\DSC_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 Director DEPARTAMENTO\4 GEOLODÍA\GEOLODÍA 2018\Geolodía18 el día mias\DSC_00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412" cy="17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C39" w:rsidRDefault="00E21C39" w:rsidP="00E21C39">
      <w:pPr>
        <w:jc w:val="center"/>
        <w:rPr>
          <w:rFonts w:cstheme="minorHAnsi"/>
        </w:rPr>
      </w:pPr>
      <w:r>
        <w:rPr>
          <w:rFonts w:cstheme="minorHAnsi"/>
        </w:rPr>
        <w:t>Foto 3 y 4: Visita al Museo Geológico del Dpto. de Ciencias de la Tierra</w:t>
      </w:r>
    </w:p>
    <w:p w:rsidR="00F73AAF" w:rsidRDefault="001812EB" w:rsidP="00C53185">
      <w:pPr>
        <w:jc w:val="both"/>
        <w:rPr>
          <w:rFonts w:cstheme="minorHAnsi"/>
        </w:rPr>
      </w:pPr>
      <w:r>
        <w:rPr>
          <w:rFonts w:cstheme="minorHAnsi"/>
        </w:rPr>
        <w:t>Los autobuses recogieron a</w:t>
      </w:r>
      <w:r w:rsidR="00C53185" w:rsidRPr="00C53185">
        <w:rPr>
          <w:rFonts w:cstheme="minorHAnsi"/>
        </w:rPr>
        <w:t xml:space="preserve"> los asistentes </w:t>
      </w:r>
      <w:r w:rsidR="00F73AAF">
        <w:rPr>
          <w:rFonts w:cstheme="minorHAnsi"/>
        </w:rPr>
        <w:t xml:space="preserve">para llevarlos a </w:t>
      </w:r>
      <w:r w:rsidR="00F73AAF" w:rsidRPr="00F73AAF">
        <w:rPr>
          <w:rFonts w:cstheme="minorHAnsi"/>
        </w:rPr>
        <w:t>una de las mayores salinas costeras de la provincia, la salina de la Tapa (en la localida</w:t>
      </w:r>
      <w:r w:rsidR="00F73AAF">
        <w:rPr>
          <w:rFonts w:cstheme="minorHAnsi"/>
        </w:rPr>
        <w:t>d de El Puerto de Santa María) donde pudieron c</w:t>
      </w:r>
      <w:r w:rsidR="00F73AAF" w:rsidRPr="00F73AAF">
        <w:rPr>
          <w:rFonts w:cstheme="minorHAnsi"/>
        </w:rPr>
        <w:t>onocer las distintas partes de su estructur</w:t>
      </w:r>
      <w:r w:rsidR="00F73AAF">
        <w:rPr>
          <w:rFonts w:cstheme="minorHAnsi"/>
        </w:rPr>
        <w:t>a</w:t>
      </w:r>
      <w:r w:rsidR="00D353FF">
        <w:rPr>
          <w:rFonts w:cstheme="minorHAnsi"/>
        </w:rPr>
        <w:t xml:space="preserve"> y también</w:t>
      </w:r>
      <w:r w:rsidR="00F73AAF">
        <w:rPr>
          <w:rFonts w:cstheme="minorHAnsi"/>
        </w:rPr>
        <w:t xml:space="preserve"> c</w:t>
      </w:r>
      <w:r w:rsidR="00D353FF">
        <w:rPr>
          <w:rFonts w:cstheme="minorHAnsi"/>
        </w:rPr>
        <w:t>ó</w:t>
      </w:r>
      <w:r w:rsidR="00F73AAF">
        <w:rPr>
          <w:rFonts w:cstheme="minorHAnsi"/>
        </w:rPr>
        <w:t>mo se explota actualmente este recurso estratégico.</w:t>
      </w:r>
    </w:p>
    <w:p w:rsidR="00E21C39" w:rsidRDefault="00E21C39" w:rsidP="00C53185">
      <w:pPr>
        <w:jc w:val="both"/>
        <w:rPr>
          <w:rFonts w:cstheme="minorHAnsi"/>
        </w:rPr>
      </w:pPr>
      <w:r>
        <w:rPr>
          <w:rFonts w:cstheme="minorHAnsi"/>
          <w:noProof/>
          <w:lang w:eastAsia="es-ES"/>
        </w:rPr>
        <w:drawing>
          <wp:inline distT="0" distB="0" distL="0" distR="0" wp14:anchorId="70AF8F76" wp14:editId="1A1FA226">
            <wp:extent cx="5400040" cy="2962275"/>
            <wp:effectExtent l="0" t="0" r="0" b="0"/>
            <wp:docPr id="8" name="2 Imagen" descr="Grupo salin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o salina 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C39" w:rsidRDefault="00E21C39" w:rsidP="00E21C39">
      <w:pPr>
        <w:jc w:val="center"/>
        <w:rPr>
          <w:rFonts w:cstheme="minorHAnsi"/>
        </w:rPr>
      </w:pPr>
      <w:r>
        <w:rPr>
          <w:rFonts w:cstheme="minorHAnsi"/>
        </w:rPr>
        <w:t xml:space="preserve">Foto 5: Grupo de participante durante la parada en la Salina de La Tapa (El </w:t>
      </w:r>
      <w:proofErr w:type="spellStart"/>
      <w:r>
        <w:rPr>
          <w:rFonts w:cstheme="minorHAnsi"/>
        </w:rPr>
        <w:t>Prto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Sta</w:t>
      </w:r>
      <w:proofErr w:type="spellEnd"/>
      <w:r>
        <w:rPr>
          <w:rFonts w:cstheme="minorHAnsi"/>
        </w:rPr>
        <w:t xml:space="preserve"> María)</w:t>
      </w:r>
    </w:p>
    <w:p w:rsidR="00E21C39" w:rsidRDefault="00E21C39" w:rsidP="00C53185">
      <w:pPr>
        <w:jc w:val="both"/>
        <w:rPr>
          <w:rFonts w:cstheme="minorHAnsi"/>
        </w:rPr>
      </w:pPr>
    </w:p>
    <w:p w:rsidR="00E21C39" w:rsidRDefault="00F73AAF" w:rsidP="00F23B24">
      <w:pPr>
        <w:jc w:val="both"/>
        <w:rPr>
          <w:rFonts w:cstheme="minorHAnsi"/>
        </w:rPr>
      </w:pPr>
      <w:r w:rsidRPr="00F73AAF">
        <w:rPr>
          <w:rFonts w:cstheme="minorHAnsi"/>
        </w:rPr>
        <w:lastRenderedPageBreak/>
        <w:t xml:space="preserve">A modo de comparación, </w:t>
      </w:r>
      <w:r>
        <w:rPr>
          <w:rFonts w:cstheme="minorHAnsi"/>
        </w:rPr>
        <w:t>ya en la cuarta</w:t>
      </w:r>
      <w:r w:rsidRPr="00F73AAF">
        <w:rPr>
          <w:rFonts w:cstheme="minorHAnsi"/>
        </w:rPr>
        <w:t xml:space="preserve"> par</w:t>
      </w:r>
      <w:r w:rsidR="00D353FF">
        <w:rPr>
          <w:rFonts w:cstheme="minorHAnsi"/>
        </w:rPr>
        <w:t>a</w:t>
      </w:r>
      <w:r w:rsidRPr="00F73AAF">
        <w:rPr>
          <w:rFonts w:cstheme="minorHAnsi"/>
        </w:rPr>
        <w:t xml:space="preserve">da, </w:t>
      </w:r>
      <w:r w:rsidR="00F23B24">
        <w:rPr>
          <w:rFonts w:cstheme="minorHAnsi"/>
        </w:rPr>
        <w:t xml:space="preserve">y tras una </w:t>
      </w:r>
      <w:r w:rsidR="00D353FF">
        <w:rPr>
          <w:rFonts w:cstheme="minorHAnsi"/>
        </w:rPr>
        <w:t xml:space="preserve">comida campestre y salinera, </w:t>
      </w:r>
      <w:r>
        <w:rPr>
          <w:rFonts w:cstheme="minorHAnsi"/>
        </w:rPr>
        <w:t>la actividad se adentró</w:t>
      </w:r>
      <w:r w:rsidRPr="00F73AAF">
        <w:rPr>
          <w:rFonts w:cstheme="minorHAnsi"/>
        </w:rPr>
        <w:t xml:space="preserve"> en la provincia para conocer cómo se generan </w:t>
      </w:r>
      <w:r w:rsidR="00D353FF">
        <w:rPr>
          <w:rFonts w:cstheme="minorHAnsi"/>
        </w:rPr>
        <w:t xml:space="preserve">las </w:t>
      </w:r>
      <w:r w:rsidRPr="00F73AAF">
        <w:rPr>
          <w:rFonts w:cstheme="minorHAnsi"/>
        </w:rPr>
        <w:t>salinas de interior a partir de surgencias de ag</w:t>
      </w:r>
      <w:r>
        <w:rPr>
          <w:rFonts w:cstheme="minorHAnsi"/>
        </w:rPr>
        <w:t>uas saladas relacionadas con</w:t>
      </w:r>
      <w:r w:rsidRPr="00F73AAF">
        <w:rPr>
          <w:rFonts w:cstheme="minorHAnsi"/>
        </w:rPr>
        <w:t xml:space="preserve"> arcillas</w:t>
      </w:r>
      <w:r w:rsidR="00F23B24">
        <w:rPr>
          <w:rFonts w:cstheme="minorHAnsi"/>
        </w:rPr>
        <w:t xml:space="preserve"> de edad</w:t>
      </w:r>
      <w:r w:rsidRPr="00F73AAF">
        <w:rPr>
          <w:rFonts w:cstheme="minorHAnsi"/>
        </w:rPr>
        <w:t xml:space="preserve"> triásica. </w:t>
      </w:r>
      <w:r w:rsidR="00F23B24">
        <w:rPr>
          <w:rFonts w:cstheme="minorHAnsi"/>
        </w:rPr>
        <w:t>C</w:t>
      </w:r>
      <w:r w:rsidRPr="00F73AAF">
        <w:rPr>
          <w:rFonts w:cstheme="minorHAnsi"/>
        </w:rPr>
        <w:t xml:space="preserve">oncretamente </w:t>
      </w:r>
      <w:r w:rsidR="00F23B24">
        <w:rPr>
          <w:rFonts w:cstheme="minorHAnsi"/>
        </w:rPr>
        <w:t>se visitaron</w:t>
      </w:r>
      <w:r w:rsidRPr="00F73AAF">
        <w:rPr>
          <w:rFonts w:cstheme="minorHAnsi"/>
        </w:rPr>
        <w:t xml:space="preserve"> las salinas de origen romano de Iptuci. Por ello, los aspectos históricos y arqueológicos también </w:t>
      </w:r>
      <w:r w:rsidR="00F23B24">
        <w:rPr>
          <w:rFonts w:cstheme="minorHAnsi"/>
        </w:rPr>
        <w:t>tuvieron</w:t>
      </w:r>
      <w:r w:rsidRPr="00F73AAF">
        <w:rPr>
          <w:rFonts w:cstheme="minorHAnsi"/>
        </w:rPr>
        <w:t xml:space="preserve"> cabida en esta jornada geológica.</w:t>
      </w:r>
      <w:r w:rsidR="00F23B24" w:rsidRPr="00F23B24">
        <w:rPr>
          <w:rFonts w:cstheme="minorHAnsi"/>
        </w:rPr>
        <w:t xml:space="preserve"> </w:t>
      </w:r>
      <w:r w:rsidR="00F23B24" w:rsidRPr="00C53185">
        <w:rPr>
          <w:rFonts w:cstheme="minorHAnsi"/>
        </w:rPr>
        <w:t xml:space="preserve">A su finalización, en torno a las 7 de la tarde, </w:t>
      </w:r>
      <w:r w:rsidR="00F23B24">
        <w:rPr>
          <w:rFonts w:cstheme="minorHAnsi"/>
        </w:rPr>
        <w:t>se dio</w:t>
      </w:r>
      <w:r w:rsidR="00F23B24" w:rsidRPr="00C53185">
        <w:rPr>
          <w:rFonts w:cstheme="minorHAnsi"/>
        </w:rPr>
        <w:t xml:space="preserve"> por concluida la jornada</w:t>
      </w:r>
      <w:r w:rsidR="00F23B24">
        <w:rPr>
          <w:rFonts w:cstheme="minorHAnsi"/>
        </w:rPr>
        <w:t>.</w:t>
      </w:r>
    </w:p>
    <w:p w:rsidR="00E21C39" w:rsidRDefault="00E21C39" w:rsidP="00F23B24">
      <w:pPr>
        <w:jc w:val="both"/>
        <w:rPr>
          <w:rFonts w:cstheme="minorHAnsi"/>
        </w:rPr>
      </w:pPr>
      <w:r>
        <w:rPr>
          <w:rFonts w:cstheme="minorHAnsi"/>
          <w:noProof/>
          <w:lang w:eastAsia="es-ES"/>
        </w:rPr>
        <w:drawing>
          <wp:inline distT="0" distB="0" distL="0" distR="0" wp14:anchorId="4A4C7A93" wp14:editId="73073C28">
            <wp:extent cx="5400040" cy="3695700"/>
            <wp:effectExtent l="0" t="0" r="0" b="0"/>
            <wp:docPr id="4" name="3 Imagen" descr="DSC_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5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C39" w:rsidRDefault="00E21C39" w:rsidP="00E21C39">
      <w:pPr>
        <w:tabs>
          <w:tab w:val="left" w:pos="5247"/>
        </w:tabs>
        <w:jc w:val="center"/>
        <w:rPr>
          <w:rFonts w:cstheme="minorHAnsi"/>
        </w:rPr>
      </w:pPr>
      <w:r>
        <w:rPr>
          <w:rFonts w:cstheme="minorHAnsi"/>
        </w:rPr>
        <w:t xml:space="preserve">Foto 6: En la </w:t>
      </w:r>
      <w:proofErr w:type="spellStart"/>
      <w:r>
        <w:rPr>
          <w:rFonts w:cstheme="minorHAnsi"/>
        </w:rPr>
        <w:t>surgencia</w:t>
      </w:r>
      <w:proofErr w:type="spellEnd"/>
      <w:r>
        <w:rPr>
          <w:rFonts w:cstheme="minorHAnsi"/>
        </w:rPr>
        <w:t xml:space="preserve"> de aguas subterráneas de las salinas de Iptuci (Prado del Rey)</w:t>
      </w:r>
    </w:p>
    <w:p w:rsidR="007F3C4A" w:rsidRDefault="007F3C4A" w:rsidP="005F477F">
      <w:pPr>
        <w:jc w:val="both"/>
        <w:rPr>
          <w:rFonts w:cstheme="minorHAnsi"/>
        </w:rPr>
      </w:pPr>
      <w:r>
        <w:rPr>
          <w:rFonts w:cstheme="minorHAnsi"/>
        </w:rPr>
        <w:t>La organización quiere agradecer la colaboración prestada</w:t>
      </w:r>
      <w:r w:rsidR="00410CE8">
        <w:rPr>
          <w:rFonts w:cstheme="minorHAnsi"/>
        </w:rPr>
        <w:t xml:space="preserve"> por</w:t>
      </w:r>
      <w:r>
        <w:rPr>
          <w:rFonts w:cstheme="minorHAnsi"/>
        </w:rPr>
        <w:t xml:space="preserve"> </w:t>
      </w:r>
      <w:r w:rsidR="00410CE8">
        <w:rPr>
          <w:rFonts w:cstheme="minorHAnsi"/>
        </w:rPr>
        <w:t xml:space="preserve">las Facultades de Ciencias y de Ciencias del Mar y Ambientales de la UCA,  </w:t>
      </w:r>
      <w:r>
        <w:rPr>
          <w:rFonts w:cstheme="minorHAnsi"/>
        </w:rPr>
        <w:t>la Unidad de Cultura C</w:t>
      </w:r>
      <w:r w:rsidR="00410CE8">
        <w:rPr>
          <w:rFonts w:cstheme="minorHAnsi"/>
        </w:rPr>
        <w:t>ientífica e Innovación</w:t>
      </w:r>
      <w:r>
        <w:rPr>
          <w:rFonts w:cstheme="minorHAnsi"/>
        </w:rPr>
        <w:t xml:space="preserve">, el Campus de Excelencia Internacional CEIMAR, y </w:t>
      </w:r>
      <w:r w:rsidR="00410CE8">
        <w:rPr>
          <w:rFonts w:cstheme="minorHAnsi"/>
        </w:rPr>
        <w:t>por</w:t>
      </w:r>
      <w:r>
        <w:rPr>
          <w:rFonts w:cstheme="minorHAnsi"/>
        </w:rPr>
        <w:t xml:space="preserve"> las empresas</w:t>
      </w:r>
      <w:r w:rsidR="00410CE8">
        <w:rPr>
          <w:rFonts w:cstheme="minorHAnsi"/>
        </w:rPr>
        <w:t xml:space="preserve"> Marítima de Sales SL y Salinas de Iptuci</w:t>
      </w:r>
      <w:r>
        <w:rPr>
          <w:rFonts w:cstheme="minorHAnsi"/>
        </w:rPr>
        <w:t>; todos ellos participaron en el éxito de esta actividad.</w:t>
      </w:r>
    </w:p>
    <w:p w:rsidR="009D4D8C" w:rsidRDefault="009D4D8C" w:rsidP="004D1F06">
      <w:pPr>
        <w:jc w:val="center"/>
        <w:rPr>
          <w:rFonts w:cstheme="minorHAnsi"/>
        </w:rPr>
      </w:pPr>
    </w:p>
    <w:p w:rsidR="009D4D8C" w:rsidRDefault="009D4D8C" w:rsidP="004D1F06">
      <w:pPr>
        <w:jc w:val="center"/>
        <w:rPr>
          <w:rFonts w:cstheme="minorHAnsi"/>
        </w:rPr>
      </w:pPr>
    </w:p>
    <w:p w:rsidR="009D4D8C" w:rsidRDefault="009D4D8C" w:rsidP="004D1F06">
      <w:pPr>
        <w:jc w:val="center"/>
        <w:rPr>
          <w:rFonts w:cstheme="minorHAnsi"/>
        </w:rPr>
      </w:pPr>
    </w:p>
    <w:p w:rsidR="009D4D8C" w:rsidRPr="00627D78" w:rsidRDefault="009D4D8C" w:rsidP="004D1F06">
      <w:pPr>
        <w:jc w:val="center"/>
        <w:rPr>
          <w:rFonts w:cstheme="minorHAnsi"/>
        </w:rPr>
      </w:pPr>
    </w:p>
    <w:sectPr w:rsidR="009D4D8C" w:rsidRPr="00627D78" w:rsidSect="004745E0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49DF"/>
    <w:rsid w:val="000236BA"/>
    <w:rsid w:val="0013373F"/>
    <w:rsid w:val="001812EB"/>
    <w:rsid w:val="001C1EFC"/>
    <w:rsid w:val="00226C3B"/>
    <w:rsid w:val="00241DA6"/>
    <w:rsid w:val="003D7991"/>
    <w:rsid w:val="00410CE8"/>
    <w:rsid w:val="00427122"/>
    <w:rsid w:val="004745E0"/>
    <w:rsid w:val="004C7B4F"/>
    <w:rsid w:val="004D1F06"/>
    <w:rsid w:val="00504B5A"/>
    <w:rsid w:val="005C49DF"/>
    <w:rsid w:val="005E7A59"/>
    <w:rsid w:val="005F477F"/>
    <w:rsid w:val="0061110F"/>
    <w:rsid w:val="00627D78"/>
    <w:rsid w:val="00682FF4"/>
    <w:rsid w:val="006D4DB5"/>
    <w:rsid w:val="007228A4"/>
    <w:rsid w:val="007827D9"/>
    <w:rsid w:val="00782B38"/>
    <w:rsid w:val="007C0DEA"/>
    <w:rsid w:val="007C47E1"/>
    <w:rsid w:val="007F182D"/>
    <w:rsid w:val="007F3C4A"/>
    <w:rsid w:val="008B333B"/>
    <w:rsid w:val="008F22DD"/>
    <w:rsid w:val="00963256"/>
    <w:rsid w:val="00972852"/>
    <w:rsid w:val="009D4D8C"/>
    <w:rsid w:val="00A2733C"/>
    <w:rsid w:val="00AB157D"/>
    <w:rsid w:val="00AB3DF4"/>
    <w:rsid w:val="00B47136"/>
    <w:rsid w:val="00C05D45"/>
    <w:rsid w:val="00C53185"/>
    <w:rsid w:val="00C539B3"/>
    <w:rsid w:val="00C564E4"/>
    <w:rsid w:val="00C70AE3"/>
    <w:rsid w:val="00CE4747"/>
    <w:rsid w:val="00D353FF"/>
    <w:rsid w:val="00D56EC7"/>
    <w:rsid w:val="00D62D2B"/>
    <w:rsid w:val="00E21C39"/>
    <w:rsid w:val="00E42B37"/>
    <w:rsid w:val="00E56897"/>
    <w:rsid w:val="00E8549B"/>
    <w:rsid w:val="00E96E1A"/>
    <w:rsid w:val="00F23B24"/>
    <w:rsid w:val="00F73AAF"/>
    <w:rsid w:val="00F8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6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D1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1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727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 Sánchez</dc:creator>
  <cp:lastModifiedBy>usuario</cp:lastModifiedBy>
  <cp:revision>2</cp:revision>
  <dcterms:created xsi:type="dcterms:W3CDTF">2018-05-17T12:00:00Z</dcterms:created>
  <dcterms:modified xsi:type="dcterms:W3CDTF">2018-05-17T12:00:00Z</dcterms:modified>
</cp:coreProperties>
</file>